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4D" w:rsidRDefault="00BB364D" w:rsidP="00BB364D">
      <w:pPr>
        <w:spacing w:line="1080" w:lineRule="exact"/>
        <w:ind w:firstLineChars="1000" w:firstLine="2100"/>
        <w:jc w:val="right"/>
        <w:rPr>
          <w:rFonts w:ascii="方正小标宋_GBK" w:eastAsia="方正小标宋_GBK"/>
        </w:rPr>
      </w:pPr>
    </w:p>
    <w:p w:rsidR="00BB364D" w:rsidRDefault="00BB364D" w:rsidP="00BB364D">
      <w:pPr>
        <w:spacing w:line="240" w:lineRule="atLeast"/>
        <w:jc w:val="distribute"/>
        <w:rPr>
          <w:rFonts w:ascii="方正小标宋_GBK" w:eastAsia="方正小标宋_GBK" w:hAnsi="华文中宋"/>
          <w:color w:val="FF0000"/>
          <w:spacing w:val="-46"/>
          <w:w w:val="65"/>
          <w:sz w:val="130"/>
          <w:szCs w:val="130"/>
        </w:rPr>
      </w:pPr>
      <w:r>
        <w:rPr>
          <w:rFonts w:ascii="方正小标宋_GBK" w:eastAsia="方正小标宋_GBK" w:hAnsi="华文中宋" w:hint="eastAsia"/>
          <w:color w:val="FF0000"/>
          <w:spacing w:val="-46"/>
          <w:w w:val="65"/>
          <w:sz w:val="130"/>
          <w:szCs w:val="130"/>
        </w:rPr>
        <w:t>济南市教育局办公室文件</w:t>
      </w:r>
    </w:p>
    <w:p w:rsidR="00BB364D" w:rsidRDefault="00BB364D" w:rsidP="00BB364D">
      <w:pPr>
        <w:spacing w:line="760" w:lineRule="exact"/>
      </w:pPr>
    </w:p>
    <w:p w:rsidR="00BB364D" w:rsidRDefault="00BB364D" w:rsidP="00BB364D">
      <w:pPr>
        <w:spacing w:line="240" w:lineRule="atLeast"/>
        <w:jc w:val="center"/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济教办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〔2024〕14号</w:t>
      </w:r>
    </w:p>
    <w:p w:rsidR="00BB364D" w:rsidRDefault="00BB364D" w:rsidP="00BB364D">
      <w:pPr>
        <w:spacing w:line="200" w:lineRule="exact"/>
        <w:ind w:firstLine="352"/>
        <w:jc w:val="center"/>
        <w:rPr>
          <w:rFonts w:hAnsi="华文中宋"/>
          <w:bCs/>
          <w:sz w:val="18"/>
          <w:szCs w:val="18"/>
        </w:rPr>
      </w:pPr>
    </w:p>
    <w:p w:rsidR="00BB364D" w:rsidRDefault="00595917" w:rsidP="00BB364D">
      <w:pPr>
        <w:spacing w:line="600" w:lineRule="exact"/>
        <w:jc w:val="center"/>
        <w:rPr>
          <w:rFonts w:ascii="华文中宋" w:eastAsia="华文中宋" w:hAnsi="华文中宋"/>
          <w:w w:val="95"/>
          <w:sz w:val="44"/>
          <w:szCs w:val="44"/>
        </w:rPr>
      </w:pPr>
      <w:r w:rsidRPr="00595917">
        <w:rPr>
          <w:rFonts w:ascii="Arial" w:eastAsia="仿宋_GB2312" w:hAnsi="Arial"/>
          <w:sz w:val="32"/>
          <w:szCs w:val="20"/>
          <w:lang w:eastAsia="en-US"/>
        </w:rPr>
        <w:pict>
          <v:line id="直线 2" o:spid="_x0000_s2050" style="position:absolute;left:0;text-align:left;z-index:251658240;mso-wrap-style:square" from="0,-.15pt" to="450pt,-.15pt" o:gfxdata="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RDhE0wAA&#10;AAQBAAAPAAAAAAAAAAEAIAAAACIAAABkcnMvZG93bnJldi54bWxQSwECFAAUAAAACACHTuJA4Gdr&#10;X+oBAAC7AwAADgAAAAAAAAABACAAAAAiAQAAZHJzL2Uyb0RvYy54bWxQSwUGAAAAAAYABgBZAQAA&#10;fgUAAAAA&#10;" strokecolor="red" strokeweight="1.75pt"/>
        </w:pict>
      </w:r>
      <w:r w:rsidR="00BB364D">
        <w:rPr>
          <w:color w:val="FF0000"/>
        </w:rPr>
        <w:tab/>
      </w:r>
    </w:p>
    <w:p w:rsidR="00BB364D" w:rsidRPr="00BB364D" w:rsidRDefault="00BB364D" w:rsidP="00F51CF8">
      <w:pPr>
        <w:spacing w:line="700" w:lineRule="exact"/>
        <w:jc w:val="center"/>
        <w:outlineLvl w:val="0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sz w:val="44"/>
          <w:szCs w:val="44"/>
        </w:rPr>
        <w:t>济南市教育局办公室</w:t>
      </w:r>
    </w:p>
    <w:p w:rsidR="00BB364D" w:rsidRPr="00BB364D" w:rsidRDefault="00706EBD" w:rsidP="00F51CF8">
      <w:pPr>
        <w:spacing w:line="70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关于公布首期中小学科学教育引领区（县）</w:t>
      </w:r>
    </w:p>
    <w:p w:rsidR="00A17A63" w:rsidRPr="00BB364D" w:rsidRDefault="00706EBD" w:rsidP="00F51CF8">
      <w:pPr>
        <w:spacing w:line="70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引领校名单的通知</w:t>
      </w:r>
    </w:p>
    <w:p w:rsidR="00A17A63" w:rsidRDefault="00A17A63" w:rsidP="00C913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17A63" w:rsidRDefault="00706EBD" w:rsidP="00BB36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，直属各学校（含民办）：</w:t>
      </w:r>
    </w:p>
    <w:p w:rsidR="00A17A63" w:rsidRDefault="00706EBD" w:rsidP="00BB364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教育部等十八部门关于加强新时代中小学科学教育工作的意见》，依据《济南市建设全国中小学科学教育实验区实施方案》，市教育局组织开展了首期济南市中小学科学教育引领区（县）、引领校遴选工作。在自主申报、区县级推荐的基础上，经专家组分组评审、集体审议，确定历下区等8个区、历</w:t>
      </w:r>
      <w:r w:rsidRPr="00D3222E">
        <w:rPr>
          <w:rFonts w:ascii="仿宋_GB2312" w:eastAsia="仿宋_GB2312" w:hAnsi="仿宋_GB2312" w:cs="仿宋_GB2312" w:hint="eastAsia"/>
          <w:spacing w:val="-4"/>
          <w:sz w:val="32"/>
          <w:szCs w:val="32"/>
        </w:rPr>
        <w:t>下区燕山小学等148所学校为首期济南市中小学科学教育引领区</w:t>
      </w:r>
      <w:r>
        <w:rPr>
          <w:rFonts w:ascii="仿宋_GB2312" w:eastAsia="仿宋_GB2312" w:hAnsi="仿宋_GB2312" w:cs="仿宋_GB2312" w:hint="eastAsia"/>
          <w:sz w:val="32"/>
          <w:szCs w:val="32"/>
        </w:rPr>
        <w:t>（县）、引领校。</w:t>
      </w:r>
    </w:p>
    <w:p w:rsidR="00A17A63" w:rsidRDefault="00706EBD" w:rsidP="00BB364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请各引领区（县）、引领校围绕科学教育重点领域和关键环节积极探索、先行先试，破解难点堵点，努力形成典型经验和创新成果，发挥辐射引领作用。下一步，市教育局将对照引领区（县）、引领校提报的工作方案，定期开展评估监测，对工作方案落实不力、引领带动效果不佳的及时进行调整。</w:t>
      </w:r>
    </w:p>
    <w:p w:rsidR="00A17A63" w:rsidRDefault="00A17A63" w:rsidP="00BB364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706EBD" w:rsidP="00BB364D">
      <w:pPr>
        <w:spacing w:line="600" w:lineRule="exact"/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附件：1.济南市首期中小学科学教育引领区（县）名单（排名不分先后）</w:t>
      </w:r>
    </w:p>
    <w:p w:rsidR="00A17A63" w:rsidRDefault="00706EBD" w:rsidP="00BB364D">
      <w:pPr>
        <w:spacing w:line="600" w:lineRule="exact"/>
        <w:ind w:leftChars="760" w:left="1916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2.济南市首期中小学科学教育引领校名单（排名不分先后）</w:t>
      </w:r>
    </w:p>
    <w:p w:rsidR="00BB364D" w:rsidRDefault="00BB364D" w:rsidP="00BB364D">
      <w:pPr>
        <w:pStyle w:val="2"/>
        <w:ind w:firstLine="640"/>
      </w:pPr>
    </w:p>
    <w:p w:rsidR="00BB364D" w:rsidRDefault="00BB364D" w:rsidP="00BB364D">
      <w:pPr>
        <w:pStyle w:val="2"/>
        <w:ind w:firstLine="640"/>
      </w:pPr>
    </w:p>
    <w:p w:rsidR="00BB364D" w:rsidRPr="00BB364D" w:rsidRDefault="00BB364D" w:rsidP="00F51CF8">
      <w:pPr>
        <w:pStyle w:val="2"/>
        <w:spacing w:after="0" w:line="500" w:lineRule="exact"/>
        <w:ind w:firstLine="640"/>
      </w:pPr>
    </w:p>
    <w:p w:rsidR="00A17A63" w:rsidRDefault="00D33B79" w:rsidP="00BB364D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F51CF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BB36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06EBD">
        <w:rPr>
          <w:rFonts w:ascii="仿宋_GB2312" w:eastAsia="仿宋_GB2312" w:hAnsi="仿宋_GB2312" w:cs="仿宋_GB2312" w:hint="eastAsia"/>
          <w:sz w:val="32"/>
          <w:szCs w:val="32"/>
        </w:rPr>
        <w:t>济南市教育局办公室</w:t>
      </w:r>
    </w:p>
    <w:p w:rsidR="00A17A63" w:rsidRDefault="00F51CF8" w:rsidP="00BB364D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 w:rsidR="00D33B7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BB36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06EBD">
        <w:rPr>
          <w:rFonts w:ascii="仿宋_GB2312" w:eastAsia="仿宋_GB2312" w:hAnsi="仿宋_GB2312" w:cs="仿宋_GB2312" w:hint="eastAsia"/>
          <w:sz w:val="32"/>
          <w:szCs w:val="32"/>
        </w:rPr>
        <w:t>2024年7月22</w:t>
      </w:r>
      <w:bookmarkStart w:id="0" w:name="_GoBack"/>
      <w:bookmarkEnd w:id="0"/>
      <w:r w:rsidR="00706EB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17A63" w:rsidRDefault="00A17A63" w:rsidP="00104154">
      <w:pPr>
        <w:pStyle w:val="2"/>
        <w:spacing w:after="0" w:line="580" w:lineRule="exact"/>
        <w:ind w:firstLine="640"/>
      </w:pPr>
    </w:p>
    <w:p w:rsidR="00104154" w:rsidRDefault="00104154" w:rsidP="0010415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（此件公开发布）</w:t>
      </w:r>
    </w:p>
    <w:p w:rsidR="00BB364D" w:rsidRPr="00104154" w:rsidRDefault="00BB364D" w:rsidP="00A17A63">
      <w:pPr>
        <w:pStyle w:val="2"/>
        <w:ind w:firstLine="640"/>
      </w:pPr>
    </w:p>
    <w:p w:rsidR="00BB364D" w:rsidRDefault="00BB364D" w:rsidP="00A17A63">
      <w:pPr>
        <w:pStyle w:val="2"/>
        <w:ind w:firstLine="640"/>
      </w:pPr>
    </w:p>
    <w:p w:rsidR="00BB364D" w:rsidRDefault="00BB364D" w:rsidP="00A17A63">
      <w:pPr>
        <w:pStyle w:val="2"/>
        <w:ind w:firstLine="640"/>
      </w:pPr>
    </w:p>
    <w:p w:rsidR="00BB364D" w:rsidRDefault="00BB364D" w:rsidP="00A17A63">
      <w:pPr>
        <w:pStyle w:val="2"/>
        <w:ind w:firstLine="640"/>
      </w:pPr>
    </w:p>
    <w:p w:rsidR="00A17A63" w:rsidRDefault="00706EBD">
      <w:pPr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附件1</w:t>
      </w:r>
    </w:p>
    <w:p w:rsidR="00A17A63" w:rsidRDefault="00A17A63" w:rsidP="00BB364D">
      <w:pPr>
        <w:spacing w:line="3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A17A63" w:rsidRPr="00BB364D" w:rsidRDefault="00706EBD" w:rsidP="00BB364D">
      <w:pPr>
        <w:spacing w:line="68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济南市首期中小学科学教育引领区（县）</w:t>
      </w:r>
    </w:p>
    <w:p w:rsidR="00A17A63" w:rsidRPr="00BB364D" w:rsidRDefault="00706EBD" w:rsidP="00BB364D">
      <w:pPr>
        <w:spacing w:line="68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名单（排名不分先后）</w:t>
      </w:r>
    </w:p>
    <w:p w:rsidR="00A17A63" w:rsidRDefault="00A17A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Style w:val="a7"/>
        <w:tblW w:w="8505" w:type="dxa"/>
        <w:tblInd w:w="392" w:type="dxa"/>
        <w:tblLook w:val="04A0"/>
      </w:tblPr>
      <w:tblGrid>
        <w:gridCol w:w="934"/>
        <w:gridCol w:w="7571"/>
      </w:tblGrid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571" w:type="dxa"/>
          </w:tcPr>
          <w:p w:rsidR="00A17A63" w:rsidRDefault="00706EBD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区县名称</w:t>
            </w:r>
          </w:p>
        </w:tc>
      </w:tr>
      <w:tr w:rsidR="00A17A63" w:rsidTr="00BB364D">
        <w:trPr>
          <w:trHeight w:val="599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571" w:type="dxa"/>
            <w:vAlign w:val="center"/>
          </w:tcPr>
          <w:p w:rsidR="00A17A63" w:rsidRDefault="00706EBD" w:rsidP="003E0409">
            <w:pPr>
              <w:spacing w:line="560" w:lineRule="exact"/>
              <w:ind w:firstLineChars="1000" w:firstLine="32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历下区</w:t>
            </w:r>
          </w:p>
        </w:tc>
      </w:tr>
      <w:tr w:rsidR="00A17A63" w:rsidTr="00BB364D">
        <w:trPr>
          <w:trHeight w:val="65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市中区</w:t>
            </w:r>
          </w:p>
        </w:tc>
      </w:tr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槐荫区</w:t>
            </w:r>
          </w:p>
        </w:tc>
      </w:tr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历城区</w:t>
            </w:r>
          </w:p>
        </w:tc>
      </w:tr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长清区</w:t>
            </w:r>
          </w:p>
        </w:tc>
      </w:tr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章丘区</w:t>
            </w:r>
          </w:p>
        </w:tc>
      </w:tr>
      <w:tr w:rsidR="00A17A63" w:rsidTr="00BB364D">
        <w:trPr>
          <w:trHeight w:val="57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莱芜区</w:t>
            </w:r>
          </w:p>
        </w:tc>
      </w:tr>
      <w:tr w:rsidR="00A17A63" w:rsidTr="00BB364D">
        <w:trPr>
          <w:trHeight w:val="584"/>
        </w:trPr>
        <w:tc>
          <w:tcPr>
            <w:tcW w:w="934" w:type="dxa"/>
          </w:tcPr>
          <w:p w:rsidR="00A17A63" w:rsidRDefault="00706EBD" w:rsidP="00BB364D">
            <w:pPr>
              <w:spacing w:line="560" w:lineRule="exact"/>
              <w:ind w:firstLineChars="100" w:firstLine="3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7571" w:type="dxa"/>
            <w:vAlign w:val="center"/>
          </w:tcPr>
          <w:p w:rsidR="00A17A63" w:rsidRDefault="00706E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高新区</w:t>
            </w:r>
          </w:p>
        </w:tc>
      </w:tr>
    </w:tbl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7A63" w:rsidRDefault="00A17A6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B364D" w:rsidRPr="00BB364D" w:rsidRDefault="00BB364D" w:rsidP="00BB364D">
      <w:pPr>
        <w:pStyle w:val="2"/>
        <w:ind w:firstLine="640"/>
      </w:pPr>
    </w:p>
    <w:p w:rsidR="00A17A63" w:rsidRDefault="00706EBD" w:rsidP="008A6E2C">
      <w:pPr>
        <w:spacing w:line="4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A17A63" w:rsidRDefault="00A17A63" w:rsidP="00BB364D">
      <w:pPr>
        <w:spacing w:line="300" w:lineRule="exact"/>
        <w:ind w:firstLineChars="200" w:firstLine="640"/>
        <w:jc w:val="lef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:rsidR="00A17A63" w:rsidRPr="00BB364D" w:rsidRDefault="00706EBD" w:rsidP="008A6E2C">
      <w:pPr>
        <w:spacing w:line="60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济南市首期中小学科学教育引领校名单</w:t>
      </w:r>
    </w:p>
    <w:p w:rsidR="00A17A63" w:rsidRPr="00BB364D" w:rsidRDefault="00706EBD" w:rsidP="008A6E2C">
      <w:pPr>
        <w:spacing w:line="60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</w:rPr>
      </w:pPr>
      <w:r w:rsidRPr="00BB364D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（排名不分先后）</w:t>
      </w:r>
    </w:p>
    <w:p w:rsidR="00A17A63" w:rsidRDefault="00A17A63" w:rsidP="00BB364D">
      <w:pPr>
        <w:spacing w:line="460" w:lineRule="exact"/>
        <w:ind w:firstLineChars="200" w:firstLine="640"/>
        <w:jc w:val="lef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Style w:val="a7"/>
        <w:tblW w:w="8505" w:type="dxa"/>
        <w:tblInd w:w="250" w:type="dxa"/>
        <w:tblLook w:val="04A0"/>
      </w:tblPr>
      <w:tblGrid>
        <w:gridCol w:w="892"/>
        <w:gridCol w:w="1714"/>
        <w:gridCol w:w="5899"/>
      </w:tblGrid>
      <w:tr w:rsidR="00A17A63" w:rsidTr="002F399D">
        <w:trPr>
          <w:trHeight w:val="462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14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区县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学校名称</w:t>
            </w:r>
          </w:p>
        </w:tc>
      </w:tr>
      <w:tr w:rsidR="00A17A63" w:rsidTr="00BB364D">
        <w:trPr>
          <w:trHeight w:val="587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历下区</w:t>
            </w: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济南市历下区燕山小学</w:t>
            </w:r>
          </w:p>
        </w:tc>
      </w:tr>
      <w:tr w:rsidR="00A17A63" w:rsidTr="00BB364D">
        <w:trPr>
          <w:trHeight w:val="641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济南市历下区盛景小学</w:t>
            </w:r>
          </w:p>
        </w:tc>
      </w:tr>
      <w:tr w:rsidR="00A17A63" w:rsidTr="00BB364D">
        <w:trPr>
          <w:trHeight w:val="56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山东师范大学附属小学</w:t>
            </w:r>
          </w:p>
        </w:tc>
      </w:tr>
      <w:tr w:rsidR="00A17A63" w:rsidTr="00BB364D">
        <w:trPr>
          <w:trHeight w:val="56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燕柳小学</w:t>
            </w:r>
            <w:proofErr w:type="gramEnd"/>
          </w:p>
        </w:tc>
      </w:tr>
      <w:tr w:rsidR="00A17A63" w:rsidTr="00BB364D">
        <w:trPr>
          <w:trHeight w:val="56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济南市文化东路小学</w:t>
            </w:r>
          </w:p>
        </w:tc>
      </w:tr>
      <w:tr w:rsidR="00A17A63" w:rsidTr="00BB364D">
        <w:trPr>
          <w:trHeight w:val="56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山东省实验小学</w:t>
            </w:r>
          </w:p>
        </w:tc>
      </w:tr>
      <w:tr w:rsidR="00A17A63" w:rsidTr="00BB364D">
        <w:trPr>
          <w:trHeight w:val="56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济南市十亩园小学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济南市历下实验小学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山东省济南燕山中学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济南市辅仁学校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柳第一中学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济南市历下区历山学校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山东大学附属中学</w:t>
            </w:r>
          </w:p>
        </w:tc>
      </w:tr>
      <w:tr w:rsidR="00A17A63" w:rsidTr="00BB364D">
        <w:trPr>
          <w:trHeight w:val="425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济南德润高级中学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714" w:type="dxa"/>
            <w:vMerge w:val="restart"/>
            <w:vAlign w:val="center"/>
          </w:tcPr>
          <w:p w:rsidR="007565EC" w:rsidRDefault="007565EC" w:rsidP="007565E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17A63" w:rsidRDefault="00706EBD" w:rsidP="007565E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市中区</w:t>
            </w:r>
          </w:p>
          <w:p w:rsidR="007565EC" w:rsidRDefault="007565EC" w:rsidP="007565EC">
            <w:pPr>
              <w:pStyle w:val="2"/>
              <w:spacing w:after="0" w:line="340" w:lineRule="exact"/>
              <w:ind w:firstLine="64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Default="007565EC" w:rsidP="007565E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市中区</w:t>
            </w:r>
          </w:p>
          <w:p w:rsidR="007565EC" w:rsidRDefault="007565EC" w:rsidP="007565EC">
            <w:pPr>
              <w:pStyle w:val="2"/>
              <w:ind w:firstLine="640"/>
            </w:pPr>
          </w:p>
          <w:p w:rsidR="007565EC" w:rsidRPr="007565EC" w:rsidRDefault="007565EC" w:rsidP="007565EC">
            <w:pPr>
              <w:pStyle w:val="2"/>
              <w:ind w:firstLine="640"/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济南市市中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区泉欣小学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区泉泽小学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区泉海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区泉秀学校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济南市胜利大街小学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济南市市中区润泽学校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济南育秀中学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济南舜文中学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区泉海学校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山东省济南育贤中学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山东省济南实验初级中学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济南育文中学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槐荫区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济南市阳光100小学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十路小学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济南市槐荫区锦绣城小学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济南市新世界小学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济南市槐荫区张庄小学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济南市槐荫区大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金小学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济南市槐荫区实验学校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区润元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济南市槐荫区医学中心实验学校</w:t>
            </w:r>
          </w:p>
        </w:tc>
      </w:tr>
      <w:tr w:rsidR="00A17A63" w:rsidTr="002F399D">
        <w:trPr>
          <w:trHeight w:val="395"/>
        </w:trPr>
        <w:tc>
          <w:tcPr>
            <w:tcW w:w="892" w:type="dxa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36</w:t>
            </w:r>
          </w:p>
        </w:tc>
        <w:tc>
          <w:tcPr>
            <w:tcW w:w="1714" w:type="dxa"/>
            <w:vMerge w:val="restart"/>
            <w:vAlign w:val="center"/>
          </w:tcPr>
          <w:p w:rsidR="007565EC" w:rsidRDefault="007565EC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天桥区</w:t>
            </w:r>
          </w:p>
          <w:p w:rsidR="007565EC" w:rsidRDefault="007565EC" w:rsidP="007565EC">
            <w:pPr>
              <w:pStyle w:val="2"/>
              <w:ind w:firstLine="64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Pr="007565EC" w:rsidRDefault="007565EC" w:rsidP="007565EC">
            <w:pPr>
              <w:pStyle w:val="2"/>
              <w:ind w:leftChars="0" w:left="0" w:firstLineChars="100" w:firstLine="320"/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天桥区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济南市天桥区宝华小学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济南市芙蓉小学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济南市天桥区兴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济南市制锦市街小学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40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济南市天桥区官扎营小学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41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济南市天桥区文澜中学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南汇文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实验学校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济南市天桥区宝华中学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44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历城区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济南市历城区华山第二小学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济南市历城区东城实验小学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稼轩学校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济南市历城区洪家楼第三小学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济南市历城区实验小学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济南市历城区洪家楼第二小学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济南市历城区洪家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楼小学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城区信轩小学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安小学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济南市历城第五中学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唐冶中学</w:t>
            </w:r>
            <w:proofErr w:type="gramEnd"/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济南市历城区双语实验学校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济南市历城区鲍山学校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济南市历城第二中学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58</w:t>
            </w:r>
          </w:p>
        </w:tc>
        <w:tc>
          <w:tcPr>
            <w:tcW w:w="1714" w:type="dxa"/>
            <w:vMerge w:val="restart"/>
            <w:vAlign w:val="center"/>
          </w:tcPr>
          <w:p w:rsidR="007565EC" w:rsidRDefault="007565EC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长清区</w:t>
            </w:r>
          </w:p>
          <w:p w:rsidR="007565EC" w:rsidRDefault="007565EC" w:rsidP="007565EC">
            <w:pPr>
              <w:pStyle w:val="2"/>
              <w:ind w:firstLine="64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Pr="007565EC" w:rsidRDefault="007565EC" w:rsidP="007565E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长清区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市长清区实验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济南市长清区石麟小学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市长清区第三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市长清区凤凰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路小学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清区乐天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市长清区大学城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实验初级中学</w:t>
            </w:r>
          </w:p>
        </w:tc>
      </w:tr>
      <w:tr w:rsidR="00A17A63" w:rsidTr="00BB364D">
        <w:trPr>
          <w:trHeight w:val="57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市长清区实验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济南市长清第一中学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66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章丘区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济南市章丘区东山小学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区汇泉小学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泰小学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照小学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济南市章丘区道通实验学校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济南市章丘区第二实验中学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绣水中学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济南市章丘区实验中学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济南市章丘区诺德实验学校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济南市章丘区第四中学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济南市章丘区第五中学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78</w:t>
            </w:r>
          </w:p>
        </w:tc>
        <w:tc>
          <w:tcPr>
            <w:tcW w:w="1714" w:type="dxa"/>
            <w:vMerge w:val="restart"/>
            <w:vAlign w:val="center"/>
          </w:tcPr>
          <w:p w:rsidR="007565EC" w:rsidRDefault="007565EC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565EC" w:rsidRDefault="007565EC" w:rsidP="007565EC">
            <w:pPr>
              <w:pStyle w:val="2"/>
              <w:ind w:leftChars="0" w:left="0" w:firstLineChars="0" w:firstLine="0"/>
            </w:pPr>
          </w:p>
          <w:p w:rsidR="007565EC" w:rsidRDefault="007565EC" w:rsidP="007565E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济阳区</w:t>
            </w:r>
          </w:p>
          <w:p w:rsidR="007565EC" w:rsidRDefault="007565EC" w:rsidP="007565EC">
            <w:pPr>
              <w:pStyle w:val="2"/>
              <w:ind w:leftChars="0" w:left="0" w:firstLineChars="0" w:firstLine="0"/>
            </w:pPr>
          </w:p>
          <w:p w:rsidR="007565EC" w:rsidRDefault="007565EC" w:rsidP="007565EC">
            <w:pPr>
              <w:pStyle w:val="2"/>
              <w:ind w:leftChars="0" w:left="0" w:firstLineChars="0" w:firstLine="0"/>
            </w:pPr>
          </w:p>
          <w:p w:rsidR="007565EC" w:rsidRDefault="007565EC" w:rsidP="007565EC">
            <w:pPr>
              <w:pStyle w:val="2"/>
              <w:ind w:firstLine="640"/>
            </w:pPr>
          </w:p>
          <w:p w:rsidR="007565EC" w:rsidRPr="007565EC" w:rsidRDefault="007565EC" w:rsidP="007565E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济阳区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济阳区济北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济南市济阳区仁风镇中心小学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济南市济阳区澄波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湖学校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济阳区曲堤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街道办事处姜集小学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济南市济阳区永康街小学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济南市济阳区兴隆街小学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84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济南市济阳区第十中学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85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济南市济阳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区创新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山东省济北中学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87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莱芜区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区汶源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济南市莱芜区胜利小学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济南市莱芜师范附属小学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济南市莱芜区吐丝口小学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区裕丰小学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济南市莱芜区高庄街道中心小学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济南市莱芜区吴伯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箫学校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莲河学校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济南市莱芜区花园学校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济南市莱芜区雪野中心中学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济南市莱芜陈毅中学</w:t>
            </w:r>
          </w:p>
        </w:tc>
      </w:tr>
      <w:tr w:rsidR="00A17A63" w:rsidTr="008A6E2C">
        <w:trPr>
          <w:trHeight w:val="45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济南市莱芜第二中学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钢城区</w:t>
            </w:r>
            <w:proofErr w:type="gramEnd"/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辛庄八一希望小学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102</w:t>
            </w:r>
          </w:p>
        </w:tc>
        <w:tc>
          <w:tcPr>
            <w:tcW w:w="1714" w:type="dxa"/>
            <w:vMerge w:val="restart"/>
            <w:vAlign w:val="center"/>
          </w:tcPr>
          <w:p w:rsidR="007565EC" w:rsidRDefault="007565EC" w:rsidP="007565EC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</w:t>
            </w:r>
          </w:p>
          <w:p w:rsidR="007565EC" w:rsidRDefault="007565EC" w:rsidP="007565EC">
            <w:pPr>
              <w:pStyle w:val="2"/>
              <w:spacing w:after="0" w:line="360" w:lineRule="exact"/>
              <w:ind w:leftChars="0" w:left="0" w:firstLineChars="0" w:firstLine="0"/>
            </w:pPr>
          </w:p>
          <w:p w:rsidR="007565EC" w:rsidRDefault="007565EC" w:rsidP="007565EC">
            <w:pPr>
              <w:pStyle w:val="2"/>
              <w:spacing w:after="0" w:line="360" w:lineRule="exact"/>
              <w:ind w:leftChars="0" w:left="0" w:firstLineChars="0" w:firstLine="0"/>
            </w:pPr>
          </w:p>
          <w:p w:rsidR="007565EC" w:rsidRDefault="007565EC" w:rsidP="007565EC">
            <w:pPr>
              <w:pStyle w:val="2"/>
              <w:spacing w:after="0" w:line="360" w:lineRule="exact"/>
              <w:ind w:leftChars="0" w:left="0" w:firstLineChars="0" w:firstLine="0"/>
            </w:pPr>
          </w:p>
          <w:p w:rsidR="007565EC" w:rsidRDefault="007565EC" w:rsidP="007565E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565EC" w:rsidRPr="007565EC" w:rsidRDefault="007565EC" w:rsidP="007565E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平阴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县锦东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平阴县龙山小学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平阴县实验高中</w:t>
            </w:r>
          </w:p>
        </w:tc>
      </w:tr>
      <w:tr w:rsidR="00A17A63" w:rsidTr="002F399D">
        <w:trPr>
          <w:trHeight w:val="41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106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平阴县第一中学</w:t>
            </w:r>
          </w:p>
        </w:tc>
      </w:tr>
      <w:tr w:rsidR="00A17A63" w:rsidTr="002F399D">
        <w:trPr>
          <w:trHeight w:val="46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107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济南市深泉外国语学校</w:t>
            </w:r>
          </w:p>
        </w:tc>
      </w:tr>
      <w:tr w:rsidR="00A17A63" w:rsidTr="002F399D">
        <w:trPr>
          <w:trHeight w:val="38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108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商河县孙集镇中心小学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商河县怀仁镇中心小学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商河县第四实验小学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商河县第三实验小学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商河县春晖实验学校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商河县第一中学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商河县第二中学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商河县第三中学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商河弘德中学</w:t>
            </w:r>
          </w:p>
        </w:tc>
      </w:tr>
      <w:tr w:rsidR="00A17A63" w:rsidTr="002F399D">
        <w:trPr>
          <w:trHeight w:val="40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117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高新区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济南高新区泰和小学</w:t>
            </w:r>
          </w:p>
        </w:tc>
      </w:tr>
      <w:tr w:rsidR="00A17A63" w:rsidTr="002F399D">
        <w:trPr>
          <w:trHeight w:val="45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谷德艺小学</w:t>
            </w:r>
            <w:proofErr w:type="gramEnd"/>
          </w:p>
        </w:tc>
      </w:tr>
      <w:tr w:rsidR="00A17A63" w:rsidTr="002F399D">
        <w:trPr>
          <w:trHeight w:val="5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济南高新区凤凰路小学</w:t>
            </w:r>
          </w:p>
        </w:tc>
      </w:tr>
      <w:tr w:rsidR="00A17A63" w:rsidTr="002F399D">
        <w:trPr>
          <w:trHeight w:val="40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东城逸家初级中学</w:t>
            </w:r>
            <w:proofErr w:type="gramEnd"/>
          </w:p>
        </w:tc>
      </w:tr>
      <w:tr w:rsidR="00A17A63" w:rsidTr="002F399D">
        <w:trPr>
          <w:trHeight w:val="46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济南高新区奥体中路学校</w:t>
            </w:r>
          </w:p>
        </w:tc>
      </w:tr>
      <w:tr w:rsidR="00A17A63" w:rsidTr="002F399D">
        <w:trPr>
          <w:trHeight w:val="53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济南高新区实验中学</w:t>
            </w:r>
          </w:p>
        </w:tc>
      </w:tr>
      <w:tr w:rsidR="00A17A63" w:rsidTr="002F399D">
        <w:trPr>
          <w:trHeight w:val="41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123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南山区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济南市南山实验小学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南山柳埠街道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中心小学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济南市南山仲宫街道初级中学</w:t>
            </w:r>
          </w:p>
        </w:tc>
      </w:tr>
      <w:tr w:rsidR="00A17A63" w:rsidTr="002F399D">
        <w:trPr>
          <w:trHeight w:val="40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126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起步区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济南起步区东营小学</w:t>
            </w:r>
          </w:p>
        </w:tc>
      </w:tr>
      <w:tr w:rsidR="00A17A63" w:rsidTr="002F399D">
        <w:trPr>
          <w:trHeight w:val="3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济南起步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区鹊华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</w:tc>
      </w:tr>
      <w:tr w:rsidR="00A17A63" w:rsidTr="002F399D">
        <w:trPr>
          <w:trHeight w:val="37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济南起步区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香王小学</w:t>
            </w:r>
            <w:proofErr w:type="gramEnd"/>
          </w:p>
        </w:tc>
      </w:tr>
      <w:tr w:rsidR="00A17A63" w:rsidTr="002F399D">
        <w:trPr>
          <w:trHeight w:val="41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济南起步区晏阳初中学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130</w:t>
            </w:r>
          </w:p>
        </w:tc>
        <w:tc>
          <w:tcPr>
            <w:tcW w:w="1714" w:type="dxa"/>
            <w:vMerge w:val="restart"/>
            <w:vAlign w:val="center"/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直属学校</w:t>
            </w: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山东省济南第七中学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山东省济钢高级中学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济南外国语学校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耕中学</w:t>
            </w:r>
            <w:proofErr w:type="gramEnd"/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山东省济南第三十四中学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济南市莱芜高新区实验学校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山东省济南第一中学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山东省济南第三中学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山东省济南第十一中学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139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140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山东省济南市莱芜第十七中学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141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钢高级中学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142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山东省实验中学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143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济南西城实验中学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144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济南大学城实验高级中学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145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山东师范大学附属中学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146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济南医学中心实验中学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147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山东省济南市莱芜第一中学</w:t>
            </w:r>
          </w:p>
        </w:tc>
      </w:tr>
      <w:tr w:rsidR="00A17A63" w:rsidTr="00BB364D">
        <w:trPr>
          <w:trHeight w:val="5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63" w:rsidRDefault="00706EBD" w:rsidP="00CC510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148</w:t>
            </w:r>
          </w:p>
        </w:tc>
        <w:tc>
          <w:tcPr>
            <w:tcW w:w="1714" w:type="dxa"/>
            <w:vMerge/>
            <w:vAlign w:val="center"/>
          </w:tcPr>
          <w:p w:rsidR="00A17A63" w:rsidRDefault="00A17A63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99" w:type="dxa"/>
          </w:tcPr>
          <w:p w:rsidR="00A17A63" w:rsidRDefault="00706EBD" w:rsidP="00CC5105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济南师范学校附属小学</w:t>
            </w:r>
          </w:p>
        </w:tc>
      </w:tr>
    </w:tbl>
    <w:p w:rsidR="00A17A63" w:rsidRDefault="00A17A63" w:rsidP="00F51CF8">
      <w:pPr>
        <w:spacing w:line="900" w:lineRule="exact"/>
        <w:ind w:right="641"/>
        <w:rPr>
          <w:rFonts w:ascii="仿宋_GB2312" w:eastAsia="仿宋_GB2312" w:hAnsi="仿宋_GB2312" w:cs="仿宋_GB2312"/>
          <w:sz w:val="32"/>
          <w:szCs w:val="32"/>
        </w:rPr>
      </w:pPr>
    </w:p>
    <w:p w:rsidR="002F399D" w:rsidRPr="002F399D" w:rsidRDefault="002F399D" w:rsidP="002F399D">
      <w:pPr>
        <w:pStyle w:val="2"/>
        <w:spacing w:after="0" w:line="240" w:lineRule="exact"/>
        <w:ind w:firstLine="640"/>
      </w:pPr>
    </w:p>
    <w:p w:rsidR="002F399D" w:rsidRPr="002F399D" w:rsidRDefault="00595917" w:rsidP="002F399D">
      <w:pPr>
        <w:tabs>
          <w:tab w:val="left" w:pos="9020"/>
        </w:tabs>
        <w:spacing w:line="580" w:lineRule="exact"/>
        <w:ind w:right="51" w:firstLineChars="100" w:firstLine="280"/>
      </w:pPr>
      <w:bookmarkStart w:id="1" w:name="OLE_LINK2"/>
      <w:r w:rsidRPr="00595917">
        <w:rPr>
          <w:rFonts w:ascii="仿宋_GB2312" w:eastAsia="仿宋_GB2312" w:hAnsi="仿宋"/>
          <w:sz w:val="28"/>
          <w:szCs w:val="28"/>
        </w:rPr>
        <w:pict>
          <v:line id="_x0000_s2052" style="position:absolute;left:0;text-align:left;z-index:251661312;mso-width-relative:page;mso-height-relative:page" from="0,31.4pt" to="45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"/>
        </w:pict>
      </w:r>
      <w:r w:rsidRPr="00595917">
        <w:rPr>
          <w:rFonts w:ascii="仿宋_GB2312" w:eastAsia="仿宋_GB2312" w:hAnsi="仿宋"/>
          <w:sz w:val="28"/>
          <w:szCs w:val="28"/>
        </w:rPr>
        <w:pict>
          <v:line id="_x0000_s2051" style="position:absolute;left:0;text-align:left;z-index:251660288;mso-width-relative:page;mso-height-relative:page" from="0,.2pt" to="45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"/>
        </w:pict>
      </w:r>
      <w:r w:rsidR="002F399D">
        <w:rPr>
          <w:rFonts w:ascii="仿宋_GB2312" w:eastAsia="仿宋_GB2312" w:hAnsi="仿宋" w:hint="eastAsia"/>
          <w:sz w:val="28"/>
          <w:szCs w:val="28"/>
        </w:rPr>
        <w:t>济南市教育局办公室                       2024年7月22日印发</w:t>
      </w:r>
      <w:bookmarkEnd w:id="1"/>
    </w:p>
    <w:sectPr w:rsidR="002F399D" w:rsidRPr="002F399D" w:rsidSect="00BB364D">
      <w:footerReference w:type="even" r:id="rId7"/>
      <w:footerReference w:type="default" r:id="rId8"/>
      <w:pgSz w:w="11906" w:h="16838"/>
      <w:pgMar w:top="1985" w:right="1474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105" w:rsidRDefault="00CC5105" w:rsidP="00A17A63">
      <w:r>
        <w:separator/>
      </w:r>
    </w:p>
  </w:endnote>
  <w:endnote w:type="continuationSeparator" w:id="1">
    <w:p w:rsidR="00CC5105" w:rsidRDefault="00CC5105" w:rsidP="00A1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77858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5105" w:rsidRPr="00BB364D" w:rsidRDefault="00595917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C5105" w:rsidRPr="00BB364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46E7A" w:rsidRPr="00146E7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46E7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10 -</w:t>
        </w: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CC5105" w:rsidRDefault="00CC51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77857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5105" w:rsidRPr="00BB364D" w:rsidRDefault="00595917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C5105" w:rsidRPr="00BB364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46E7A" w:rsidRPr="00146E7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46E7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9 -</w:t>
        </w:r>
        <w:r w:rsidRPr="00BB364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CC5105" w:rsidRDefault="00CC51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105" w:rsidRDefault="00CC5105" w:rsidP="00A17A63">
      <w:r>
        <w:separator/>
      </w:r>
    </w:p>
  </w:footnote>
  <w:footnote w:type="continuationSeparator" w:id="1">
    <w:p w:rsidR="00CC5105" w:rsidRDefault="00CC5105" w:rsidP="00A1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JmZmM3ODk5Yjk2ZTA0NzdkM2FjZGRjMGIwNzNlNGYifQ=="/>
  </w:docVars>
  <w:rsids>
    <w:rsidRoot w:val="00A17A63"/>
    <w:rsid w:val="00044995"/>
    <w:rsid w:val="00104154"/>
    <w:rsid w:val="00146E7A"/>
    <w:rsid w:val="00217FC4"/>
    <w:rsid w:val="002F399D"/>
    <w:rsid w:val="003E0409"/>
    <w:rsid w:val="00516068"/>
    <w:rsid w:val="00595917"/>
    <w:rsid w:val="0067717F"/>
    <w:rsid w:val="00687CC5"/>
    <w:rsid w:val="006943F8"/>
    <w:rsid w:val="00706EBD"/>
    <w:rsid w:val="007565EC"/>
    <w:rsid w:val="008A6E2C"/>
    <w:rsid w:val="00A17A63"/>
    <w:rsid w:val="00B07DBD"/>
    <w:rsid w:val="00B6670E"/>
    <w:rsid w:val="00BB364D"/>
    <w:rsid w:val="00C50EEB"/>
    <w:rsid w:val="00C9139C"/>
    <w:rsid w:val="00CC5105"/>
    <w:rsid w:val="00D3222E"/>
    <w:rsid w:val="00D3240E"/>
    <w:rsid w:val="00D33B79"/>
    <w:rsid w:val="00D45A05"/>
    <w:rsid w:val="00E57E10"/>
    <w:rsid w:val="00EA1D4F"/>
    <w:rsid w:val="00F51CF8"/>
    <w:rsid w:val="040723E3"/>
    <w:rsid w:val="08CE5D11"/>
    <w:rsid w:val="0A116BDB"/>
    <w:rsid w:val="0B272559"/>
    <w:rsid w:val="0FDE0D34"/>
    <w:rsid w:val="13F337E3"/>
    <w:rsid w:val="17C27715"/>
    <w:rsid w:val="1E0A7221"/>
    <w:rsid w:val="2C0D5259"/>
    <w:rsid w:val="2CEE1A7B"/>
    <w:rsid w:val="2D9214E0"/>
    <w:rsid w:val="2EFC24CD"/>
    <w:rsid w:val="317A4765"/>
    <w:rsid w:val="3A015A01"/>
    <w:rsid w:val="479733DA"/>
    <w:rsid w:val="481F64CF"/>
    <w:rsid w:val="4DCA236D"/>
    <w:rsid w:val="51C95CB0"/>
    <w:rsid w:val="54666141"/>
    <w:rsid w:val="57DF5B38"/>
    <w:rsid w:val="5BAE2A7D"/>
    <w:rsid w:val="5C891B7C"/>
    <w:rsid w:val="5CAE321D"/>
    <w:rsid w:val="6B212713"/>
    <w:rsid w:val="6D5F703D"/>
    <w:rsid w:val="6DB4632D"/>
    <w:rsid w:val="7258372B"/>
    <w:rsid w:val="79076926"/>
    <w:rsid w:val="7B62445F"/>
    <w:rsid w:val="7EB919F5"/>
    <w:rsid w:val="7EBE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17A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A17A63"/>
    <w:pPr>
      <w:spacing w:after="120"/>
      <w:ind w:leftChars="200" w:left="420" w:firstLineChars="200" w:firstLine="420"/>
    </w:pPr>
    <w:rPr>
      <w:sz w:val="32"/>
    </w:rPr>
  </w:style>
  <w:style w:type="paragraph" w:styleId="a3">
    <w:name w:val="Body Text Indent"/>
    <w:basedOn w:val="a"/>
    <w:next w:val="a4"/>
    <w:qFormat/>
    <w:rsid w:val="00A17A63"/>
    <w:pPr>
      <w:ind w:left="42" w:firstLine="570"/>
    </w:pPr>
    <w:rPr>
      <w:sz w:val="28"/>
    </w:rPr>
  </w:style>
  <w:style w:type="paragraph" w:styleId="a4">
    <w:name w:val="Normal Indent"/>
    <w:basedOn w:val="a"/>
    <w:qFormat/>
    <w:rsid w:val="00A17A63"/>
    <w:pPr>
      <w:ind w:firstLine="420"/>
    </w:pPr>
  </w:style>
  <w:style w:type="paragraph" w:styleId="a5">
    <w:name w:val="footer"/>
    <w:basedOn w:val="a"/>
    <w:link w:val="Char"/>
    <w:uiPriority w:val="99"/>
    <w:qFormat/>
    <w:rsid w:val="00A17A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17A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A17A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A17A63"/>
  </w:style>
  <w:style w:type="character" w:customStyle="1" w:styleId="Char">
    <w:name w:val="页脚 Char"/>
    <w:basedOn w:val="a0"/>
    <w:link w:val="a5"/>
    <w:uiPriority w:val="99"/>
    <w:rsid w:val="00BB364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2247</Words>
  <Characters>967</Characters>
  <Application>Microsoft Office Word</Application>
  <DocSecurity>0</DocSecurity>
  <Lines>8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2024-07-22T08:24:00Z</cp:lastPrinted>
  <dcterms:created xsi:type="dcterms:W3CDTF">2024-07-22T08:25:00Z</dcterms:created>
  <dcterms:modified xsi:type="dcterms:W3CDTF">2024-07-22T08:25:00Z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B52D01BEF0574B139ECDB01E3A0507A8_13</vt:lpwstr>
  </property>
</Properties>
</file>